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2E1471">
            <w:pPr>
              <w:rPr>
                <w:szCs w:val="24"/>
              </w:rPr>
            </w:pPr>
            <w:r w:rsidRPr="001F5FB5">
              <w:rPr>
                <w:szCs w:val="24"/>
              </w:rPr>
              <w:t>от 2</w:t>
            </w:r>
            <w:r w:rsidR="002E1471">
              <w:rPr>
                <w:szCs w:val="24"/>
              </w:rPr>
              <w:t>8</w:t>
            </w:r>
            <w:r w:rsidRPr="001F5FB5">
              <w:rPr>
                <w:szCs w:val="24"/>
              </w:rPr>
              <w:t>.08.201</w:t>
            </w:r>
            <w:r w:rsidR="00984E2D">
              <w:rPr>
                <w:szCs w:val="24"/>
              </w:rPr>
              <w:t>8</w:t>
            </w:r>
            <w:r w:rsidR="00722164">
              <w:rPr>
                <w:szCs w:val="24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</w:t>
            </w:r>
            <w:r w:rsidR="00722164">
              <w:rPr>
                <w:szCs w:val="24"/>
              </w:rPr>
              <w:t>аю</w:t>
            </w:r>
          </w:p>
          <w:p w:rsidR="00722164" w:rsidRPr="001F5FB5" w:rsidRDefault="00722164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1F5FB5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 w:rsidR="00984E2D">
              <w:rPr>
                <w:szCs w:val="24"/>
              </w:rPr>
              <w:t>Гаджи-кутанская</w:t>
            </w:r>
            <w:proofErr w:type="spellEnd"/>
            <w:r w:rsidR="00984E2D">
              <w:rPr>
                <w:szCs w:val="24"/>
              </w:rPr>
              <w:t xml:space="preserve"> О</w:t>
            </w:r>
            <w:r w:rsidR="002E1471">
              <w:rPr>
                <w:szCs w:val="24"/>
              </w:rPr>
              <w:t>ОШ</w:t>
            </w:r>
            <w:r w:rsidRPr="001F5FB5">
              <w:rPr>
                <w:szCs w:val="24"/>
              </w:rPr>
              <w:t>»</w:t>
            </w:r>
          </w:p>
          <w:p w:rsidR="00722164" w:rsidRPr="00722164" w:rsidRDefault="00984E2D" w:rsidP="00984E2D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                                             Расулов А.А</w:t>
            </w:r>
            <w:r w:rsidR="002E1471">
              <w:rPr>
                <w:szCs w:val="24"/>
              </w:rPr>
              <w:t xml:space="preserve"> </w:t>
            </w:r>
            <w:r w:rsidR="00722164">
              <w:rPr>
                <w:szCs w:val="24"/>
              </w:rPr>
              <w:t xml:space="preserve"> </w:t>
            </w:r>
            <w:r w:rsidR="00722164" w:rsidRPr="00722164">
              <w:rPr>
                <w:szCs w:val="24"/>
                <w:u w:val="single"/>
              </w:rPr>
              <w:t xml:space="preserve">              </w:t>
            </w:r>
            <w:r w:rsidR="00722164">
              <w:rPr>
                <w:szCs w:val="24"/>
                <w:u w:val="single"/>
              </w:rPr>
              <w:t>_</w:t>
            </w:r>
            <w:r w:rsidR="002E1471">
              <w:rPr>
                <w:szCs w:val="24"/>
                <w:u w:val="single"/>
              </w:rPr>
              <w:t>________</w:t>
            </w:r>
          </w:p>
          <w:p w:rsidR="00D25AC9" w:rsidRPr="00722164" w:rsidRDefault="00D25AC9" w:rsidP="00722164">
            <w:pPr>
              <w:ind w:firstLine="4262"/>
              <w:jc w:val="center"/>
              <w:rPr>
                <w:szCs w:val="24"/>
                <w:u w:val="single"/>
              </w:rPr>
            </w:pPr>
            <w:r w:rsidRPr="001F5FB5">
              <w:rPr>
                <w:szCs w:val="24"/>
              </w:rPr>
              <w:t>Приказ</w:t>
            </w:r>
            <w:r w:rsidR="00722164">
              <w:rPr>
                <w:szCs w:val="24"/>
              </w:rPr>
              <w:t xml:space="preserve"> №</w:t>
            </w:r>
            <w:r w:rsidR="00722164">
              <w:rPr>
                <w:szCs w:val="24"/>
                <w:u w:val="single"/>
              </w:rPr>
              <w:t xml:space="preserve">  </w:t>
            </w:r>
            <w:r w:rsidR="00722164" w:rsidRPr="00722164">
              <w:rPr>
                <w:szCs w:val="24"/>
                <w:u w:val="single"/>
              </w:rPr>
              <w:t xml:space="preserve">    </w:t>
            </w:r>
            <w:r w:rsidR="00722164">
              <w:rPr>
                <w:szCs w:val="24"/>
                <w:u w:val="single"/>
              </w:rPr>
              <w:t xml:space="preserve">        </w:t>
            </w:r>
            <w:r w:rsidR="00722164" w:rsidRPr="00722164">
              <w:rPr>
                <w:szCs w:val="24"/>
                <w:u w:val="single"/>
              </w:rPr>
              <w:t xml:space="preserve">       </w:t>
            </w:r>
            <w:r w:rsidRPr="00722164">
              <w:rPr>
                <w:szCs w:val="24"/>
                <w:u w:val="single"/>
              </w:rPr>
              <w:t xml:space="preserve"> </w:t>
            </w:r>
            <w:r w:rsidR="00722164">
              <w:rPr>
                <w:szCs w:val="24"/>
                <w:u w:val="single"/>
              </w:rPr>
              <w:t>_</w:t>
            </w:r>
          </w:p>
          <w:p w:rsidR="00D25AC9" w:rsidRPr="00421B46" w:rsidRDefault="00D25AC9" w:rsidP="002E147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2E1471">
              <w:rPr>
                <w:szCs w:val="24"/>
              </w:rPr>
              <w:t>28.</w:t>
            </w:r>
            <w:r w:rsidRPr="001F5FB5">
              <w:rPr>
                <w:szCs w:val="24"/>
              </w:rPr>
              <w:t>08.201</w:t>
            </w:r>
            <w:r w:rsidR="00984E2D">
              <w:rPr>
                <w:szCs w:val="24"/>
              </w:rPr>
              <w:t>8</w:t>
            </w:r>
            <w:r w:rsidR="00722164">
              <w:rPr>
                <w:szCs w:val="24"/>
              </w:rPr>
              <w:t xml:space="preserve"> г.</w:t>
            </w:r>
          </w:p>
        </w:tc>
      </w:tr>
      <w:tr w:rsidR="00722164" w:rsidRPr="00421B46" w:rsidTr="00F21D28">
        <w:trPr>
          <w:tblCellSpacing w:w="15" w:type="dxa"/>
        </w:trPr>
        <w:tc>
          <w:tcPr>
            <w:tcW w:w="0" w:type="auto"/>
            <w:vAlign w:val="center"/>
          </w:tcPr>
          <w:p w:rsidR="00722164" w:rsidRPr="001F5FB5" w:rsidRDefault="00722164" w:rsidP="00F91C07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4" w:rsidRPr="001F5FB5" w:rsidRDefault="00722164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</w:tcPr>
          <w:p w:rsidR="00722164" w:rsidRPr="001F5FB5" w:rsidRDefault="00722164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D7695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984E2D">
        <w:rPr>
          <w:b/>
          <w:bCs/>
          <w:color w:val="000000"/>
          <w:spacing w:val="4"/>
          <w:szCs w:val="24"/>
        </w:rPr>
        <w:t>Гаджи-кутанская</w:t>
      </w:r>
      <w:proofErr w:type="spellEnd"/>
      <w:r w:rsidR="00984E2D">
        <w:rPr>
          <w:b/>
          <w:bCs/>
          <w:color w:val="000000"/>
          <w:spacing w:val="4"/>
          <w:szCs w:val="24"/>
        </w:rPr>
        <w:t xml:space="preserve"> основная</w:t>
      </w:r>
      <w:r w:rsidR="007D7695">
        <w:rPr>
          <w:b/>
          <w:bCs/>
          <w:color w:val="000000"/>
          <w:spacing w:val="4"/>
          <w:szCs w:val="24"/>
        </w:rPr>
        <w:t xml:space="preserve">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7D7695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984E2D">
        <w:rPr>
          <w:rFonts w:ascii="Times New Roman" w:hAnsi="Times New Roman"/>
          <w:sz w:val="24"/>
          <w:szCs w:val="24"/>
        </w:rPr>
        <w:t>Гаджи-кутанская</w:t>
      </w:r>
      <w:proofErr w:type="spellEnd"/>
      <w:r w:rsidR="00984E2D">
        <w:rPr>
          <w:rFonts w:ascii="Times New Roman" w:hAnsi="Times New Roman"/>
          <w:sz w:val="24"/>
          <w:szCs w:val="24"/>
        </w:rPr>
        <w:t xml:space="preserve"> основная </w:t>
      </w:r>
      <w:r w:rsidR="007D7695">
        <w:rPr>
          <w:rFonts w:ascii="Times New Roman" w:hAnsi="Times New Roman"/>
          <w:sz w:val="24"/>
          <w:szCs w:val="24"/>
        </w:rPr>
        <w:t>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2D208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proofErr w:type="spellStart"/>
      <w:r w:rsidR="00C13919">
        <w:rPr>
          <w:rFonts w:ascii="Times New Roman" w:hAnsi="Times New Roman"/>
          <w:sz w:val="24"/>
          <w:szCs w:val="24"/>
        </w:rPr>
        <w:t>Уреждение</w:t>
      </w:r>
      <w:proofErr w:type="spellEnd"/>
      <w:r w:rsidR="004154F0" w:rsidRPr="004154F0">
        <w:rPr>
          <w:rFonts w:ascii="Times New Roman" w:hAnsi="Times New Roman"/>
          <w:sz w:val="24"/>
          <w:szCs w:val="24"/>
        </w:rPr>
        <w:t xml:space="preserve"> (</w:t>
      </w:r>
      <w:r w:rsidR="00722164" w:rsidRPr="004154F0">
        <w:rPr>
          <w:rFonts w:ascii="Times New Roman" w:hAnsi="Times New Roman"/>
          <w:sz w:val="24"/>
          <w:szCs w:val="24"/>
        </w:rPr>
        <w:t>далее -</w:t>
      </w:r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r w:rsidR="00722164" w:rsidRPr="004154F0">
        <w:rPr>
          <w:rFonts w:ascii="Times New Roman" w:hAnsi="Times New Roman"/>
          <w:sz w:val="24"/>
          <w:szCs w:val="24"/>
          <w:lang w:eastAsia="ru-RU"/>
        </w:rPr>
        <w:t>граждан Российской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</w:t>
      </w:r>
      <w:r w:rsidR="00C13919">
        <w:rPr>
          <w:rFonts w:ascii="Times New Roman" w:hAnsi="Times New Roman"/>
          <w:sz w:val="24"/>
          <w:szCs w:val="24"/>
          <w:lang w:eastAsia="ru-RU"/>
        </w:rPr>
        <w:t>ным программам начального, о</w:t>
      </w:r>
      <w:r w:rsidR="002D2088">
        <w:rPr>
          <w:rFonts w:ascii="Times New Roman" w:hAnsi="Times New Roman"/>
          <w:sz w:val="24"/>
          <w:szCs w:val="24"/>
          <w:lang w:eastAsia="ru-RU"/>
        </w:rPr>
        <w:t xml:space="preserve">сновного </w:t>
      </w:r>
      <w:r w:rsidR="00C13919">
        <w:rPr>
          <w:rFonts w:ascii="Times New Roman" w:hAnsi="Times New Roman"/>
          <w:sz w:val="24"/>
          <w:szCs w:val="24"/>
          <w:lang w:eastAsia="ru-RU"/>
        </w:rPr>
        <w:t>и среднего</w:t>
      </w:r>
      <w:bookmarkStart w:id="0" w:name="_GoBack"/>
      <w:bookmarkEnd w:id="0"/>
      <w:r w:rsidR="007D7695" w:rsidRPr="004154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695"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r w:rsidR="00722164" w:rsidRPr="00612900">
        <w:rPr>
          <w:szCs w:val="24"/>
        </w:rPr>
        <w:t>жительства (</w:t>
      </w:r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6E55F9">
        <w:t>3.1. Прием граж</w:t>
      </w:r>
      <w:r w:rsidR="00406E3E">
        <w:t xml:space="preserve">дан в Учреждение осуществляется </w:t>
      </w:r>
      <w:r w:rsidRPr="006E55F9">
        <w:t xml:space="preserve">путем обращения в </w:t>
      </w:r>
      <w:r>
        <w:t>Учреждение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722164" w:rsidRPr="00612900">
        <w:rPr>
          <w:szCs w:val="24"/>
        </w:rPr>
        <w:t>до сведения,</w:t>
      </w:r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722164" w:rsidRPr="00612900">
        <w:rPr>
          <w:szCs w:val="24"/>
        </w:rPr>
        <w:t>полученных в</w:t>
      </w:r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Default="006926E4" w:rsidP="00403D3B">
      <w:pPr>
        <w:ind w:firstLine="709"/>
        <w:jc w:val="both"/>
        <w:rPr>
          <w:szCs w:val="24"/>
        </w:rPr>
      </w:pPr>
    </w:p>
    <w:p w:rsidR="00406E3E" w:rsidRDefault="00406E3E" w:rsidP="00403D3B">
      <w:pPr>
        <w:ind w:firstLine="709"/>
        <w:jc w:val="both"/>
        <w:rPr>
          <w:szCs w:val="24"/>
        </w:rPr>
      </w:pPr>
    </w:p>
    <w:p w:rsidR="00406E3E" w:rsidRPr="00612900" w:rsidRDefault="00406E3E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406E3E">
        <w:rPr>
          <w:szCs w:val="24"/>
        </w:rPr>
        <w:t>Учреждения в</w:t>
      </w:r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</w:t>
      </w:r>
      <w:r w:rsidR="00406E3E">
        <w:rPr>
          <w:szCs w:val="24"/>
        </w:rPr>
        <w:t>1</w:t>
      </w:r>
      <w:r w:rsidR="00921638">
        <w:rPr>
          <w:szCs w:val="24"/>
        </w:rPr>
        <w:t>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r w:rsidR="00406E3E">
        <w:rPr>
          <w:szCs w:val="24"/>
        </w:rPr>
        <w:t xml:space="preserve">Учреждения </w:t>
      </w:r>
      <w:r w:rsidR="00406E3E" w:rsidRPr="00612900">
        <w:rPr>
          <w:szCs w:val="24"/>
        </w:rPr>
        <w:t>руководствуется</w:t>
      </w:r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2E1471" w:rsidRDefault="002E1471" w:rsidP="005614B2">
      <w:pPr>
        <w:ind w:firstLine="709"/>
        <w:jc w:val="both"/>
        <w:rPr>
          <w:szCs w:val="24"/>
        </w:rPr>
      </w:pPr>
    </w:p>
    <w:p w:rsidR="002E1471" w:rsidRDefault="002E1471" w:rsidP="002E1471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2E1471" w:rsidRDefault="002E1471" w:rsidP="002E1471">
      <w:pPr>
        <w:jc w:val="center"/>
        <w:rPr>
          <w:b/>
          <w:szCs w:val="24"/>
        </w:rPr>
      </w:pPr>
      <w:r w:rsidRPr="00612900">
        <w:rPr>
          <w:b/>
          <w:szCs w:val="24"/>
        </w:rPr>
        <w:t>V</w:t>
      </w:r>
      <w:r>
        <w:rPr>
          <w:b/>
          <w:bCs/>
          <w:color w:val="000000"/>
          <w:spacing w:val="4"/>
          <w:szCs w:val="24"/>
          <w:lang w:val="en-US"/>
        </w:rPr>
        <w:t>I</w:t>
      </w:r>
      <w:r w:rsidRPr="00612900">
        <w:rPr>
          <w:b/>
          <w:szCs w:val="24"/>
        </w:rPr>
        <w:t xml:space="preserve">. </w:t>
      </w:r>
      <w:r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2E1471" w:rsidRPr="00612900" w:rsidRDefault="002E1471" w:rsidP="002E1471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среднего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 xml:space="preserve"> по форме (приложение 1).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 При переводе обучающихся из других общеобразовательных учреждений для получения </w:t>
      </w:r>
      <w:r>
        <w:rPr>
          <w:szCs w:val="24"/>
        </w:rPr>
        <w:t>среднего</w:t>
      </w:r>
      <w:r w:rsidRPr="00612900">
        <w:rPr>
          <w:szCs w:val="24"/>
        </w:rPr>
        <w:t xml:space="preserve">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>руководствуется следующими правилами: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</w:t>
      </w:r>
      <w:r>
        <w:rPr>
          <w:szCs w:val="24"/>
        </w:rPr>
        <w:t>об основном общем образовании</w:t>
      </w:r>
      <w:r w:rsidRPr="00612900">
        <w:rPr>
          <w:szCs w:val="24"/>
        </w:rPr>
        <w:t>.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 xml:space="preserve">.2.4. Заявителю, не проживающему на закреплённой территории, может быть отказано в приеме заявления в порядке перевода ребёнка из другого </w:t>
      </w:r>
      <w:r w:rsidRPr="00612900">
        <w:rPr>
          <w:szCs w:val="24"/>
        </w:rPr>
        <w:lastRenderedPageBreak/>
        <w:t>общеобразовательного учреждения только по причине отсутствия свободных мест в учреждении.</w:t>
      </w:r>
    </w:p>
    <w:p w:rsidR="002E1471" w:rsidRPr="00612900" w:rsidRDefault="002E1471" w:rsidP="005614B2">
      <w:pPr>
        <w:ind w:firstLine="709"/>
        <w:jc w:val="both"/>
        <w:rPr>
          <w:szCs w:val="24"/>
        </w:rPr>
      </w:pP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2E1471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</w:t>
      </w:r>
      <w:r>
        <w:rPr>
          <w:b/>
          <w:bCs/>
          <w:color w:val="000000"/>
          <w:spacing w:val="4"/>
          <w:szCs w:val="24"/>
          <w:lang w:val="en-US"/>
        </w:rPr>
        <w:t>I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</w:t>
      </w:r>
      <w:r w:rsidR="00406E3E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4"/>
      </w:tblGrid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406E3E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984E2D">
              <w:rPr>
                <w:kern w:val="36"/>
                <w:szCs w:val="24"/>
              </w:rPr>
              <w:t>Гаджи-кутанская</w:t>
            </w:r>
            <w:proofErr w:type="spellEnd"/>
            <w:r w:rsidR="00984E2D">
              <w:rPr>
                <w:kern w:val="36"/>
                <w:szCs w:val="24"/>
              </w:rPr>
              <w:t xml:space="preserve">  О</w:t>
            </w:r>
            <w:r w:rsidR="002E1471">
              <w:rPr>
                <w:kern w:val="36"/>
                <w:szCs w:val="24"/>
              </w:rPr>
              <w:t>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406E3E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984E2D">
        <w:rPr>
          <w:color w:val="333333"/>
          <w:szCs w:val="24"/>
        </w:rPr>
        <w:t>«</w:t>
      </w:r>
      <w:proofErr w:type="spellStart"/>
      <w:r w:rsidR="00984E2D">
        <w:rPr>
          <w:color w:val="333333"/>
          <w:szCs w:val="24"/>
        </w:rPr>
        <w:t>Гаджи-кутанская</w:t>
      </w:r>
      <w:proofErr w:type="spellEnd"/>
      <w:r w:rsidR="00984E2D">
        <w:rPr>
          <w:color w:val="333333"/>
          <w:szCs w:val="24"/>
        </w:rPr>
        <w:t xml:space="preserve"> О</w:t>
      </w:r>
      <w:r w:rsidR="002E1471">
        <w:rPr>
          <w:color w:val="333333"/>
          <w:szCs w:val="24"/>
        </w:rPr>
        <w:t>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406E3E">
        <w:rPr>
          <w:color w:val="333333"/>
          <w:szCs w:val="24"/>
        </w:rPr>
        <w:t xml:space="preserve">с. </w:t>
      </w:r>
      <w:proofErr w:type="spellStart"/>
      <w:r w:rsidR="00984E2D">
        <w:rPr>
          <w:color w:val="333333"/>
          <w:szCs w:val="24"/>
        </w:rPr>
        <w:t>Гаджи-кутан</w:t>
      </w:r>
      <w:proofErr w:type="spellEnd"/>
      <w:r w:rsidR="00984E2D">
        <w:rPr>
          <w:color w:val="333333"/>
          <w:szCs w:val="24"/>
        </w:rPr>
        <w:t xml:space="preserve"> </w:t>
      </w:r>
      <w:proofErr w:type="spellStart"/>
      <w:r w:rsidR="00406E3E">
        <w:rPr>
          <w:color w:val="333333"/>
          <w:szCs w:val="24"/>
        </w:rPr>
        <w:t>Дахадаевского</w:t>
      </w:r>
      <w:proofErr w:type="spellEnd"/>
      <w:r w:rsidR="00406E3E">
        <w:rPr>
          <w:color w:val="333333"/>
          <w:szCs w:val="24"/>
        </w:rPr>
        <w:t xml:space="preserve"> района</w:t>
      </w:r>
      <w:r w:rsidRPr="00833E15">
        <w:rPr>
          <w:color w:val="333333"/>
          <w:szCs w:val="24"/>
        </w:rPr>
        <w:t xml:space="preserve">. </w:t>
      </w:r>
      <w:r w:rsidR="00406E3E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г.______________________________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406E3E">
      <w:pPr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D2088"/>
    <w:rsid w:val="002E1471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06E3E"/>
    <w:rsid w:val="004154F0"/>
    <w:rsid w:val="00444332"/>
    <w:rsid w:val="004510F9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164"/>
    <w:rsid w:val="0072797F"/>
    <w:rsid w:val="00753B5D"/>
    <w:rsid w:val="00790E3F"/>
    <w:rsid w:val="007B1D3A"/>
    <w:rsid w:val="007B65CC"/>
    <w:rsid w:val="007D7695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55FA7"/>
    <w:rsid w:val="00984E2D"/>
    <w:rsid w:val="009B1E9E"/>
    <w:rsid w:val="009C3CE6"/>
    <w:rsid w:val="00A13E39"/>
    <w:rsid w:val="00A2653E"/>
    <w:rsid w:val="00A54B52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13919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йй</cp:lastModifiedBy>
  <cp:revision>9</cp:revision>
  <cp:lastPrinted>2016-01-28T06:02:00Z</cp:lastPrinted>
  <dcterms:created xsi:type="dcterms:W3CDTF">2017-01-25T05:28:00Z</dcterms:created>
  <dcterms:modified xsi:type="dcterms:W3CDTF">2018-11-14T07:36:00Z</dcterms:modified>
</cp:coreProperties>
</file>